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3A" w:rsidRPr="00A00A1C" w:rsidRDefault="0071273A" w:rsidP="00A00A1C">
      <w:pPr>
        <w:spacing w:after="0" w:line="36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</w:t>
      </w:r>
      <w:r w:rsidR="005D4D63">
        <w:rPr>
          <w:rFonts w:ascii="Times New Roman" w:hAnsi="Times New Roman"/>
          <w:b/>
          <w:sz w:val="28"/>
          <w:szCs w:val="28"/>
        </w:rPr>
        <w:t xml:space="preserve"> работы системы образования </w:t>
      </w:r>
      <w:r w:rsidR="00257699">
        <w:rPr>
          <w:rFonts w:ascii="Times New Roman" w:hAnsi="Times New Roman"/>
          <w:b/>
          <w:sz w:val="28"/>
          <w:szCs w:val="28"/>
        </w:rPr>
        <w:t xml:space="preserve"> </w:t>
      </w:r>
      <w:r w:rsidR="005D4D63">
        <w:rPr>
          <w:rFonts w:ascii="Times New Roman" w:hAnsi="Times New Roman"/>
          <w:b/>
          <w:sz w:val="28"/>
          <w:szCs w:val="28"/>
        </w:rPr>
        <w:t xml:space="preserve">2015 год </w:t>
      </w:r>
    </w:p>
    <w:p w:rsidR="0071273A" w:rsidRDefault="0071273A" w:rsidP="00A00A1C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системы образования </w:t>
      </w:r>
      <w:r w:rsidR="006E14E9">
        <w:rPr>
          <w:rFonts w:ascii="Times New Roman" w:hAnsi="Times New Roman"/>
          <w:sz w:val="28"/>
          <w:szCs w:val="28"/>
        </w:rPr>
        <w:t>в 2015 году</w:t>
      </w:r>
      <w:r>
        <w:rPr>
          <w:rFonts w:ascii="Times New Roman" w:hAnsi="Times New Roman"/>
          <w:sz w:val="28"/>
          <w:szCs w:val="28"/>
        </w:rPr>
        <w:t xml:space="preserve"> была нацелена на повышение эффективности и качества услуг в сфере образования через  реализацию национальной стратегии действий в интересах детей в условиях внедрения эффективных контрактов.</w:t>
      </w:r>
    </w:p>
    <w:p w:rsidR="0071273A" w:rsidRDefault="0071273A" w:rsidP="00A00A1C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оптимальных условий для организации учебно-воспитательного процесса  осуществлялось  посредством решения следующих задач:</w:t>
      </w:r>
    </w:p>
    <w:p w:rsidR="0071273A" w:rsidRDefault="0071273A" w:rsidP="00A00A1C">
      <w:pPr>
        <w:pStyle w:val="a3"/>
        <w:spacing w:after="0" w:line="360" w:lineRule="atLeast"/>
        <w:ind w:left="709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1.Обеспечения 100% доступности   дошкольного образования.</w:t>
      </w:r>
    </w:p>
    <w:p w:rsidR="0071273A" w:rsidRDefault="0071273A" w:rsidP="00A00A1C">
      <w:pPr>
        <w:pStyle w:val="a3"/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2.Поддержки педагогов и развития учительского потенциала.</w:t>
      </w:r>
    </w:p>
    <w:p w:rsidR="0071273A" w:rsidRDefault="0071273A" w:rsidP="00A00A1C">
      <w:pPr>
        <w:pStyle w:val="a3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3.Приведения нормативно-правовой базы и  имущественных комплексов образовательных организаций в соответствие  с требованиями законодательства.</w:t>
      </w:r>
    </w:p>
    <w:p w:rsidR="0071273A" w:rsidRDefault="0071273A" w:rsidP="00A00A1C">
      <w:pPr>
        <w:pStyle w:val="a3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4.Создания  условий для  укрепления  здоровья детей.                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5.Обеспечения  открытости</w:t>
      </w:r>
      <w:r w:rsidRPr="0028208F">
        <w:rPr>
          <w:rFonts w:ascii="Times New Roman" w:hAnsi="Times New Roman"/>
          <w:sz w:val="28"/>
          <w:szCs w:val="28"/>
        </w:rPr>
        <w:t xml:space="preserve"> системы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71273A" w:rsidRDefault="006E14E9" w:rsidP="00A00A1C">
      <w:pPr>
        <w:pStyle w:val="a3"/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01.01.2016 в</w:t>
      </w:r>
      <w:r w:rsidR="0071273A">
        <w:rPr>
          <w:rFonts w:ascii="Times New Roman" w:hAnsi="Times New Roman"/>
          <w:sz w:val="28"/>
          <w:szCs w:val="28"/>
        </w:rPr>
        <w:t xml:space="preserve"> системе образования  функционирует 16 образовательных организаций, в которых  обучается и воспитывается </w:t>
      </w:r>
      <w:r w:rsidR="0071273A" w:rsidRPr="00D6586B">
        <w:rPr>
          <w:rFonts w:ascii="Times New Roman" w:hAnsi="Times New Roman"/>
          <w:sz w:val="28"/>
          <w:szCs w:val="28"/>
        </w:rPr>
        <w:t xml:space="preserve">1772 </w:t>
      </w:r>
      <w:r w:rsidR="0071273A">
        <w:rPr>
          <w:rFonts w:ascii="Times New Roman" w:hAnsi="Times New Roman"/>
          <w:sz w:val="28"/>
          <w:szCs w:val="28"/>
        </w:rPr>
        <w:t>ребенка, работают 433 сотрудника, их них 228 чел</w:t>
      </w:r>
      <w:r>
        <w:rPr>
          <w:rFonts w:ascii="Times New Roman" w:hAnsi="Times New Roman"/>
          <w:sz w:val="28"/>
          <w:szCs w:val="28"/>
        </w:rPr>
        <w:t xml:space="preserve">овек – педагоги. В течение </w:t>
      </w:r>
      <w:r w:rsidR="0071273A">
        <w:rPr>
          <w:rFonts w:ascii="Times New Roman" w:hAnsi="Times New Roman"/>
          <w:sz w:val="28"/>
          <w:szCs w:val="28"/>
        </w:rPr>
        <w:t xml:space="preserve">2015 года в  сети образовательных организаций произошли изменения:  МБОУ  «Спасбардинская основная общеобразовательная школа» получила статус  «Начальной школы-детский сад»,  дети второй ступени с 01 сентября </w:t>
      </w:r>
      <w:smartTag w:uri="urn:schemas-microsoft-com:office:smarttags" w:element="metricconverter">
        <w:smartTagPr>
          <w:attr w:name="ProductID" w:val="2015 г"/>
        </w:smartTagPr>
        <w:r w:rsidR="0071273A"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>.  обучаются</w:t>
      </w:r>
      <w:r w:rsidR="0071273A">
        <w:rPr>
          <w:rFonts w:ascii="Times New Roman" w:hAnsi="Times New Roman"/>
          <w:sz w:val="28"/>
          <w:szCs w:val="28"/>
        </w:rPr>
        <w:t xml:space="preserve"> в Кишертской средней школе. Кишертская  вечерняя (сменная) школа  реорганизована в виде присоединения  к Кишертской средней  школе. Обу</w:t>
      </w:r>
      <w:r w:rsidR="00E92DDB">
        <w:rPr>
          <w:rFonts w:ascii="Times New Roman" w:hAnsi="Times New Roman"/>
          <w:sz w:val="28"/>
          <w:szCs w:val="28"/>
        </w:rPr>
        <w:t>чающиеся  школы  с 01 сентября  2015</w:t>
      </w:r>
      <w:r w:rsidR="0071273A">
        <w:rPr>
          <w:rFonts w:ascii="Times New Roman" w:hAnsi="Times New Roman"/>
          <w:sz w:val="28"/>
          <w:szCs w:val="28"/>
        </w:rPr>
        <w:t xml:space="preserve"> года</w:t>
      </w:r>
      <w:r w:rsidR="00E92DDB">
        <w:rPr>
          <w:rFonts w:ascii="Times New Roman" w:hAnsi="Times New Roman"/>
          <w:sz w:val="28"/>
          <w:szCs w:val="28"/>
        </w:rPr>
        <w:t>,</w:t>
      </w:r>
      <w:r w:rsidR="0071273A">
        <w:rPr>
          <w:rFonts w:ascii="Times New Roman" w:hAnsi="Times New Roman"/>
          <w:sz w:val="28"/>
          <w:szCs w:val="28"/>
        </w:rPr>
        <w:t xml:space="preserve"> так же  получают образовательную  услугу в Кишертской средней школе, а обучающиеся  филиала - в Кунгурском  сельскохозяйственном колледже. </w:t>
      </w:r>
    </w:p>
    <w:p w:rsidR="0071273A" w:rsidRDefault="0071273A" w:rsidP="00A00A1C">
      <w:pPr>
        <w:pStyle w:val="a3"/>
        <w:spacing w:after="0" w:line="360" w:lineRule="atLeast"/>
        <w:ind w:left="1069" w:hanging="360"/>
        <w:jc w:val="both"/>
        <w:rPr>
          <w:rFonts w:ascii="Times New Roman" w:hAnsi="Times New Roman"/>
          <w:sz w:val="28"/>
          <w:szCs w:val="28"/>
        </w:rPr>
      </w:pPr>
    </w:p>
    <w:p w:rsidR="0071273A" w:rsidRDefault="0071273A" w:rsidP="00A00A1C">
      <w:pPr>
        <w:pStyle w:val="a3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протяжении ряда лет администрация района  решает проблемы  обеспечения  доступности  качественного дошкольного образования  путем создания  дополнительных мест в дошкольных  образовательных учреждениях. С 01 января 2015 года открыта группа  кратковременного  пребывания  в Кишертском детском  саду. На сегодняшний день   очередность  в детские сады  остается  лишь вс. Усть-Кишерть для детей  в возрасте до 3-х лет, причем актуальный спрос отсутствует, по отложенному  спросу поданы 30 заявлений  на 2016 год. Кроме того, в Мазуевской основной </w:t>
      </w:r>
      <w:r>
        <w:rPr>
          <w:rFonts w:ascii="Times New Roman" w:hAnsi="Times New Roman"/>
          <w:sz w:val="28"/>
          <w:szCs w:val="28"/>
        </w:rPr>
        <w:tab/>
        <w:t xml:space="preserve"> школе  здание детского сада  не отвечает нормативным  требованиям. Поэтому, муниципалитет работает над вопросом  предоставления дошкольной образовательной услуги силами негосударственного сектора.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Увеличился охват детей из семей, находящихся  в социально-опасном положении с 68% в 2014г. до 95% в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</w:p>
    <w:p w:rsidR="0071273A" w:rsidRDefault="0071273A" w:rsidP="00A00A1C">
      <w:pPr>
        <w:pStyle w:val="a3"/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также увеличился  охват  детей-инвалидов с 45% в 2014г. до 80% в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 xml:space="preserve">.  Каждый организованный ребенок-инвалид привлек дополнительное финансирование в образовательные учреждения. </w:t>
      </w:r>
    </w:p>
    <w:p w:rsidR="0071273A" w:rsidRDefault="0071273A" w:rsidP="00A00A1C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Поддержка педагогических кадров и развитие учительского потенциала - приоритетная задача образовательной  политики. На протяжении нескольких  лет одни и те же предметы остаются  на вакансии: английский язык, музыка, химия, биология, физика. Частично  проблему решаем через  реализацию проекта «Мобильный учитель». С 01 сентября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 xml:space="preserve">. вступили в проект  «Электронная  школа», для того, чтобы закрыть вакансию по английскому языку в Посадской средней школе. </w:t>
      </w:r>
    </w:p>
    <w:p w:rsidR="0071273A" w:rsidRPr="00C766A0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Продолжена работа, </w:t>
      </w:r>
      <w:r w:rsidR="006E14E9">
        <w:rPr>
          <w:rFonts w:ascii="Times New Roman" w:hAnsi="Times New Roman"/>
          <w:sz w:val="28"/>
          <w:szCs w:val="28"/>
        </w:rPr>
        <w:t>направленная на выполнение Указов</w:t>
      </w:r>
      <w:r>
        <w:rPr>
          <w:rFonts w:ascii="Times New Roman" w:hAnsi="Times New Roman"/>
          <w:sz w:val="28"/>
          <w:szCs w:val="28"/>
        </w:rPr>
        <w:t xml:space="preserve"> Президента РФ в части заработной платы. Плановые  показатели 2015 года выполнены на 100%, по педагогическим работникам школ – 24084,00 руб., дошкольных учреждений – 21997,00 руб., дополнительного образования – 20676,00 руб.</w:t>
      </w:r>
    </w:p>
    <w:p w:rsidR="0071273A" w:rsidRDefault="0071273A" w:rsidP="00A00A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плану СЭР из средств местного бюджета в 2015 году системе образования выделено 795,00 тыс. рублей. Данные денежные средства направлены и освоены в полном объеме в МКС(К)ОУ «Посадская коррекционная школа» - 310,00 тыс. руб. на ограждение территории, в МБОУ «Посадская СОШ» -318,00 тыс. руб. на ремонт кровли, в МКДОУ «Осинцевский детский сад «Тополек» -167,00тыс.руб.на выполнение работ по требованиям ГПН.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Приемка школ и детских садов  к новому учебному году  показала, что в данном направлении  остаются нерешенными следующие  вопросы: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-требуется капитальный ремонт кровель (Посадская коррекционная, Посадская средняя, Шумковская, Мечинская, Верх-Солянская школы, Кишертский детский сад)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необходима установка систем  оповещения при пожаре «Стрелец-Мониторинг»  и  оборудования для трансляции сигнала на пульт.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-требуется проведение мероприятий, направленных  на антитеррористическую безопасность (установка систем видеонаблюдения).</w:t>
      </w:r>
    </w:p>
    <w:p w:rsidR="0071273A" w:rsidRDefault="0071273A" w:rsidP="00A00A1C">
      <w:pPr>
        <w:pStyle w:val="a3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-необходимо проведение мероприятий для создания  без барьерной среды для детей- инвалидов и детей с ограниченными возможностями здоровья.</w:t>
      </w:r>
    </w:p>
    <w:p w:rsidR="0071273A" w:rsidRDefault="0071273A" w:rsidP="00A00A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Пермского края в целях создания в образовательных организациях, расположенных в сельской местности, условий для занятий физкультурой и спортом, Посадской средней </w:t>
      </w:r>
      <w:r>
        <w:rPr>
          <w:rFonts w:ascii="Times New Roman" w:hAnsi="Times New Roman"/>
          <w:sz w:val="28"/>
          <w:szCs w:val="28"/>
        </w:rPr>
        <w:lastRenderedPageBreak/>
        <w:t>школе в 2015 году выделены и освоены денежные средства  в сумме 1,5 миллиона рублей на ремонт спортивного зала и приобретение  спортивного оборудования.</w:t>
      </w:r>
    </w:p>
    <w:p w:rsidR="0071273A" w:rsidRPr="00E65A5B" w:rsidRDefault="0071273A" w:rsidP="00E65A5B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E65A5B">
        <w:rPr>
          <w:rFonts w:ascii="Times New Roman" w:hAnsi="Times New Roman"/>
          <w:sz w:val="28"/>
          <w:szCs w:val="28"/>
          <w:u w:val="single"/>
        </w:rPr>
        <w:t>Результаты государственной итоговой аттестации по образовательным программам основного общего образования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 xml:space="preserve">Всего выпускников 9-х классов – 115 человек. 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Допущены к государственной итоговой аттестации по образовательным программам основного общего образования (далее – ГИА) – 114 чел</w:t>
      </w:r>
      <w:r>
        <w:rPr>
          <w:rFonts w:ascii="Times New Roman" w:hAnsi="Times New Roman"/>
          <w:sz w:val="28"/>
          <w:szCs w:val="28"/>
        </w:rPr>
        <w:t xml:space="preserve">овек. 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Сдавали экзамены – 114 человек.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ab/>
        <w:t xml:space="preserve">Из них: 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сдавали основной государственный экзамен – 107 человек;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сдавали государственный выпускной экзамен (дети-инвалиды и обучающиеся с ограниченными возможностями здоровья, т.е. обучающиеся по специальным (коррекционным) программам 7-го вида) – 7 человек.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 xml:space="preserve">Сдали экзамены – 113 человек. 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Один выпускник, получивший неудовлетворительные результаты по двум обязательным предметам (по русскому языку и математике) был допущен решением государственной экзаменационной комиссии к прохождению ГИА в дополнительные сроки в сентябре 2015 года. Это выпускник Шумковской основной общеобразовательной школы ГаряевИльгизарХалитович. Экзамены сдал, из школы выпущен.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Результаты: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5"/>
        <w:gridCol w:w="2563"/>
        <w:gridCol w:w="2564"/>
        <w:gridCol w:w="2021"/>
      </w:tblGrid>
      <w:tr w:rsidR="0071273A" w:rsidRPr="00E65A5B" w:rsidTr="00E65A5B">
        <w:tc>
          <w:tcPr>
            <w:tcW w:w="3025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127" w:type="dxa"/>
            <w:gridSpan w:val="2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2021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Математика ОГЭ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13,2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15,2 (первичный)</w:t>
            </w:r>
          </w:p>
        </w:tc>
        <w:tc>
          <w:tcPr>
            <w:tcW w:w="20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Русский язык ОГЭ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59,1 (тестовый)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54,7 (тестовый)</w:t>
            </w:r>
          </w:p>
        </w:tc>
        <w:tc>
          <w:tcPr>
            <w:tcW w:w="2021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28,9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26,8 (первичный)</w:t>
            </w:r>
          </w:p>
        </w:tc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30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33 (первичный)</w:t>
            </w:r>
          </w:p>
        </w:tc>
        <w:tc>
          <w:tcPr>
            <w:tcW w:w="20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24,5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25,5 (первичный)</w:t>
            </w:r>
          </w:p>
        </w:tc>
        <w:tc>
          <w:tcPr>
            <w:tcW w:w="20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30,4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28,2 (первичный)</w:t>
            </w:r>
          </w:p>
        </w:tc>
        <w:tc>
          <w:tcPr>
            <w:tcW w:w="20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</w:tc>
      </w:tr>
      <w:tr w:rsidR="0071273A" w:rsidRPr="00E65A5B" w:rsidTr="00E65A5B">
        <w:tc>
          <w:tcPr>
            <w:tcW w:w="302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63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58 (первичный)</w:t>
            </w:r>
          </w:p>
        </w:tc>
        <w:tc>
          <w:tcPr>
            <w:tcW w:w="2564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64 (первичный)</w:t>
            </w:r>
          </w:p>
        </w:tc>
        <w:tc>
          <w:tcPr>
            <w:tcW w:w="20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</w:tbl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Стобалльники: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Сенин Данила Андреевич – Кишертская средняя школа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Ковалева Алина Александровна – Шумковская основная школа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225 баллов по трем предметам – нет.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  <w:r w:rsidRPr="00E65A5B">
        <w:rPr>
          <w:i w:val="0"/>
        </w:rPr>
        <w:t>Выпускники 9-х классов,</w:t>
      </w: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  <w:r w:rsidRPr="00E65A5B">
        <w:rPr>
          <w:i w:val="0"/>
        </w:rPr>
        <w:t>получившие по окончании школы аттестаты об основном общем образовании с отличием в 2015 году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4731"/>
        <w:gridCol w:w="4395"/>
      </w:tblGrid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№ п/п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ФИО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Наименование образовательной организации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Гладких Мария Николаевна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Новоселова Марина Леонидовна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Попова Анастасия Андреевна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Селина Юлия Николаевна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Лунегова Елена Владимировна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«Осинцевскаая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Мушавкина Надежда Сергеевна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«Осинцевская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Потеряева Мария Валерьевна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«Мазуевская ООШ»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Кузнецова Елена Дмитриевна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«Шумковская ООШ»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Шемелина Полина Андреевна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«Шумковская ООШ»</w:t>
            </w:r>
          </w:p>
        </w:tc>
      </w:tr>
    </w:tbl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В 2014 году выпускников, получивших аттестаты с отличием было тоже 9 человек (общее количество выпускников 2014 года почти такое же, что и в 2015 году – 113 человек).</w:t>
      </w:r>
    </w:p>
    <w:p w:rsidR="0071273A" w:rsidRPr="00E65A5B" w:rsidRDefault="0071273A" w:rsidP="00E65A5B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Устройство выпускников 9-х классов:</w:t>
      </w:r>
    </w:p>
    <w:tbl>
      <w:tblPr>
        <w:tblW w:w="8563" w:type="dxa"/>
        <w:jc w:val="center"/>
        <w:tblInd w:w="-1129" w:type="dxa"/>
        <w:tblLook w:val="00A0"/>
      </w:tblPr>
      <w:tblGrid>
        <w:gridCol w:w="3006"/>
        <w:gridCol w:w="1849"/>
        <w:gridCol w:w="1206"/>
        <w:gridCol w:w="1492"/>
        <w:gridCol w:w="1010"/>
      </w:tblGrid>
      <w:tr w:rsidR="0071273A" w:rsidRPr="00E65A5B" w:rsidTr="00E65A5B">
        <w:trPr>
          <w:trHeight w:val="360"/>
          <w:jc w:val="center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Выпускников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Из них поступили в: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СПО/НПО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работа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Кишертская СОШ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Кордонская СОШ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Осинцевская СОШ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Посадская СОШ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Мазуевская ООШ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Спасбардинская ООШ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Шумковская ООШ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E65A5B">
        <w:rPr>
          <w:rFonts w:ascii="Times New Roman" w:hAnsi="Times New Roman"/>
          <w:sz w:val="28"/>
          <w:szCs w:val="28"/>
          <w:u w:val="single"/>
        </w:rPr>
        <w:t>Результаты государственной итоговой аттестации по образовательным программам среднего общего образования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Всего выпускников 11(12)-х классов – 59 человек.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Допущено к государственной итоговой аттестации по образовательным программам среднего общего образования (далее – ЕГЭ) – 58 человек. Не допущен и отчислен из образовательной организации 1 выпускник.</w:t>
      </w:r>
    </w:p>
    <w:p w:rsidR="0071273A" w:rsidRPr="00E65A5B" w:rsidRDefault="00E92DDB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Сдавали экзамены – 56 человек . Сдали ЕГЭ – 54</w:t>
      </w:r>
      <w:r w:rsidR="00793EE5">
        <w:rPr>
          <w:rFonts w:ascii="Times New Roman" w:hAnsi="Times New Roman"/>
          <w:sz w:val="28"/>
          <w:szCs w:val="28"/>
        </w:rPr>
        <w:t>(?)</w:t>
      </w:r>
      <w:r>
        <w:rPr>
          <w:rFonts w:ascii="Times New Roman" w:hAnsi="Times New Roman"/>
          <w:sz w:val="28"/>
          <w:szCs w:val="28"/>
        </w:rPr>
        <w:t xml:space="preserve"> человека</w:t>
      </w:r>
      <w:r w:rsidR="0071273A" w:rsidRPr="00E65A5B">
        <w:rPr>
          <w:rFonts w:ascii="Times New Roman" w:hAnsi="Times New Roman"/>
          <w:sz w:val="28"/>
          <w:szCs w:val="28"/>
        </w:rPr>
        <w:t>. Доля выпускников, не получивших аттестаты о среднем общем образовании составляет 1,78 % (1 человек из числа сдававших ЕГЭ).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 xml:space="preserve"> 3 человека не сдали математику профильного уровня</w:t>
      </w:r>
      <w:r w:rsidR="00793EE5">
        <w:rPr>
          <w:rFonts w:ascii="Times New Roman" w:hAnsi="Times New Roman"/>
          <w:sz w:val="28"/>
          <w:szCs w:val="28"/>
        </w:rPr>
        <w:t>.</w:t>
      </w: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Результаты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321"/>
        <w:gridCol w:w="2321"/>
        <w:gridCol w:w="1419"/>
      </w:tblGrid>
      <w:tr w:rsidR="0071273A" w:rsidRPr="00E65A5B" w:rsidTr="00E65A5B">
        <w:trPr>
          <w:jc w:val="center"/>
        </w:trPr>
        <w:tc>
          <w:tcPr>
            <w:tcW w:w="3510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4642" w:type="dxa"/>
            <w:gridSpan w:val="2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1419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</w:tr>
      <w:tr w:rsidR="0071273A" w:rsidRPr="00E65A5B" w:rsidTr="00E65A5B">
        <w:trPr>
          <w:jc w:val="center"/>
        </w:trPr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Математика базовая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45,5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62,6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49,3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69,3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58,5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54,6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jc w:val="center"/>
        </w:trPr>
        <w:tc>
          <w:tcPr>
            <w:tcW w:w="3510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2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419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Стобалльники – нет.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 xml:space="preserve">90 и более баллов набрали 7 выпускников Кишертской средней школы по 2-м предметам.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5245"/>
        <w:gridCol w:w="2268"/>
      </w:tblGrid>
      <w:tr w:rsidR="0071273A" w:rsidRPr="00E65A5B" w:rsidTr="00E65A5B">
        <w:tc>
          <w:tcPr>
            <w:tcW w:w="1951" w:type="dxa"/>
            <w:vAlign w:val="center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245" w:type="dxa"/>
            <w:vAlign w:val="center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  <w:vAlign w:val="center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71273A" w:rsidRPr="00E65A5B" w:rsidTr="00E65A5B">
        <w:tc>
          <w:tcPr>
            <w:tcW w:w="1951" w:type="dxa"/>
            <w:vMerge w:val="restart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Балашова Диана Николаевна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Бурцев Андрей Сергеевич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Кузнецов Артем Владимирович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Рубцова Екатерина Львовна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Торохова Анастасия Олеговна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71273A" w:rsidRPr="00E65A5B" w:rsidTr="00E65A5B">
        <w:tc>
          <w:tcPr>
            <w:tcW w:w="0" w:type="auto"/>
            <w:vMerge/>
            <w:vAlign w:val="center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Черных Елизавета Андреевна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71273A" w:rsidRPr="00E65A5B" w:rsidTr="00E65A5B">
        <w:tc>
          <w:tcPr>
            <w:tcW w:w="1951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245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Бурцев Андрей Сергеевич</w:t>
            </w:r>
          </w:p>
        </w:tc>
        <w:tc>
          <w:tcPr>
            <w:tcW w:w="2268" w:type="dxa"/>
          </w:tcPr>
          <w:p w:rsidR="0071273A" w:rsidRPr="00E65A5B" w:rsidRDefault="0071273A" w:rsidP="00E65A5B">
            <w:pPr>
              <w:suppressAutoHyphens/>
              <w:spacing w:after="0"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</w:tbl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В 2014 году было 19 человек по 4-м предметам.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  <w:r w:rsidRPr="00E65A5B">
        <w:rPr>
          <w:i w:val="0"/>
        </w:rPr>
        <w:t xml:space="preserve">Выпускники, набравшие 225 и более баллов </w:t>
      </w: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  <w:highlight w:val="yellow"/>
        </w:rPr>
      </w:pPr>
      <w:r w:rsidRPr="00E65A5B">
        <w:rPr>
          <w:i w:val="0"/>
        </w:rPr>
        <w:t>по трем предметам ЕГЭ в 2015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200"/>
        <w:gridCol w:w="2835"/>
        <w:gridCol w:w="2941"/>
      </w:tblGrid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№ п/п</w:t>
            </w:r>
          </w:p>
        </w:tc>
        <w:tc>
          <w:tcPr>
            <w:tcW w:w="3200" w:type="dxa"/>
            <w:tcBorders>
              <w:left w:val="single" w:sz="4" w:space="0" w:color="auto"/>
            </w:tcBorders>
            <w:vAlign w:val="center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ФИО</w:t>
            </w:r>
          </w:p>
        </w:tc>
        <w:tc>
          <w:tcPr>
            <w:tcW w:w="2835" w:type="dxa"/>
            <w:vAlign w:val="center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ОО</w:t>
            </w:r>
          </w:p>
        </w:tc>
        <w:tc>
          <w:tcPr>
            <w:tcW w:w="2941" w:type="dxa"/>
            <w:vAlign w:val="center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 xml:space="preserve">Количество баллов по трем предметам ЕГЭ </w:t>
            </w:r>
            <w:r w:rsidRPr="00B61741">
              <w:rPr>
                <w:rFonts w:eastAsia="Times New Roman"/>
                <w:i w:val="0"/>
                <w:lang w:val="ru-RU" w:eastAsia="en-US"/>
              </w:rPr>
              <w:lastRenderedPageBreak/>
              <w:t>(разброс в разных комбинациях)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lastRenderedPageBreak/>
              <w:t>1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Торохова Анастасия Олеговна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256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Бурцев Андрей Сергеевич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 xml:space="preserve">254  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3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Кузнецов Артем Владимирович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 xml:space="preserve">230-252 </w:t>
            </w:r>
          </w:p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(в 4-х комбинациях)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4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highlight w:val="yellow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Балашова Диана Николаевна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234-240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5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highlight w:val="yellow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Черных Елизавета Андреевна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231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6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Рубцова Екатерина Львовна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225</w:t>
            </w:r>
          </w:p>
        </w:tc>
      </w:tr>
      <w:tr w:rsidR="0071273A" w:rsidRPr="00E65A5B" w:rsidTr="00E65A5B">
        <w:tc>
          <w:tcPr>
            <w:tcW w:w="594" w:type="dxa"/>
            <w:tcBorders>
              <w:righ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7</w:t>
            </w:r>
          </w:p>
        </w:tc>
        <w:tc>
          <w:tcPr>
            <w:tcW w:w="3200" w:type="dxa"/>
            <w:tcBorders>
              <w:left w:val="single" w:sz="4" w:space="0" w:color="auto"/>
            </w:tcBorders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Рудакова Ксения Сергеевна</w:t>
            </w:r>
          </w:p>
        </w:tc>
        <w:tc>
          <w:tcPr>
            <w:tcW w:w="2835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МБОУ «Кишертская СОШ»</w:t>
            </w:r>
          </w:p>
        </w:tc>
        <w:tc>
          <w:tcPr>
            <w:tcW w:w="2941" w:type="dxa"/>
          </w:tcPr>
          <w:p w:rsidR="0071273A" w:rsidRPr="00B61741" w:rsidRDefault="0071273A" w:rsidP="00E65A5B">
            <w:pPr>
              <w:pStyle w:val="3"/>
              <w:spacing w:line="360" w:lineRule="exact"/>
              <w:contextualSpacing/>
              <w:jc w:val="center"/>
              <w:rPr>
                <w:rFonts w:eastAsia="Times New Roman"/>
                <w:i w:val="0"/>
                <w:lang w:val="ru-RU" w:eastAsia="en-US"/>
              </w:rPr>
            </w:pPr>
            <w:r w:rsidRPr="00B61741">
              <w:rPr>
                <w:rFonts w:eastAsia="Times New Roman"/>
                <w:i w:val="0"/>
                <w:lang w:val="ru-RU" w:eastAsia="en-US"/>
              </w:rPr>
              <w:t>231</w:t>
            </w:r>
          </w:p>
        </w:tc>
      </w:tr>
    </w:tbl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  <w:r w:rsidRPr="00E65A5B">
        <w:rPr>
          <w:i w:val="0"/>
        </w:rPr>
        <w:t>Выпускники 11 классов,</w:t>
      </w:r>
    </w:p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  <w:r w:rsidRPr="00E65A5B">
        <w:rPr>
          <w:i w:val="0"/>
        </w:rPr>
        <w:t>награжденные медалями «За особые успехи в учении» в 2015 году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4731"/>
        <w:gridCol w:w="4395"/>
      </w:tblGrid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№ п/п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ФИО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Наименование образовательной организации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Бурцев Андрей Сергеевич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Килина Мария Юрьевна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Кузнецов Артем Владимирович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Рубцова Екатерина Львовна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Торохова АнастасияОлеговна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4730" w:type="dxa"/>
            <w:vAlign w:val="center"/>
          </w:tcPr>
          <w:p w:rsidR="0071273A" w:rsidRPr="00B61741" w:rsidRDefault="00793EE5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Черных Елизавета А</w:t>
            </w:r>
            <w:r w:rsidR="0071273A"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ндреевна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«Кишертская СОШ»</w:t>
            </w:r>
          </w:p>
        </w:tc>
      </w:tr>
      <w:tr w:rsidR="0071273A" w:rsidRPr="00E65A5B" w:rsidTr="00E65A5B">
        <w:trPr>
          <w:jc w:val="center"/>
        </w:trPr>
        <w:tc>
          <w:tcPr>
            <w:tcW w:w="623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4730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Патлусова Татьяна Ивановна</w:t>
            </w:r>
          </w:p>
        </w:tc>
        <w:tc>
          <w:tcPr>
            <w:tcW w:w="4394" w:type="dxa"/>
            <w:vAlign w:val="center"/>
          </w:tcPr>
          <w:p w:rsidR="0071273A" w:rsidRPr="00B61741" w:rsidRDefault="0071273A" w:rsidP="00E65A5B">
            <w:pPr>
              <w:pStyle w:val="a4"/>
              <w:spacing w:after="0" w:line="360" w:lineRule="exact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B61741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МБОУ «Осинцевская СОШ»</w:t>
            </w:r>
          </w:p>
        </w:tc>
      </w:tr>
    </w:tbl>
    <w:p w:rsidR="0071273A" w:rsidRPr="00E65A5B" w:rsidRDefault="0071273A" w:rsidP="00E65A5B">
      <w:pPr>
        <w:pStyle w:val="3"/>
        <w:spacing w:line="360" w:lineRule="exact"/>
        <w:contextualSpacing/>
        <w:jc w:val="center"/>
        <w:rPr>
          <w:i w:val="0"/>
        </w:rPr>
      </w:pP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В 2014 году было 8 медалистов среди 81 выпускника (98,8 %)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В 2015 году – 7 медалистов среди 59 выпускников (11,9 %) – рост!!!</w:t>
      </w:r>
    </w:p>
    <w:p w:rsidR="0071273A" w:rsidRPr="00E65A5B" w:rsidRDefault="0071273A" w:rsidP="00E65A5B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65A5B">
        <w:rPr>
          <w:rFonts w:ascii="Times New Roman" w:hAnsi="Times New Roman"/>
          <w:sz w:val="28"/>
          <w:szCs w:val="28"/>
        </w:rPr>
        <w:t>Устройство выпускников 11(12)-х классов:</w:t>
      </w:r>
    </w:p>
    <w:tbl>
      <w:tblPr>
        <w:tblW w:w="8663" w:type="dxa"/>
        <w:jc w:val="center"/>
        <w:tblInd w:w="-419" w:type="dxa"/>
        <w:tblLook w:val="00A0"/>
      </w:tblPr>
      <w:tblGrid>
        <w:gridCol w:w="2854"/>
        <w:gridCol w:w="1919"/>
        <w:gridCol w:w="960"/>
        <w:gridCol w:w="960"/>
        <w:gridCol w:w="960"/>
        <w:gridCol w:w="1542"/>
      </w:tblGrid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Выпускников,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вуз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СПО, НПО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Декретный отпуск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Кишертская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Кордонская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Осинцевская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Посадская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71273A" w:rsidRPr="00E65A5B" w:rsidTr="00E65A5B">
        <w:trPr>
          <w:trHeight w:val="300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73A" w:rsidRPr="00E65A5B" w:rsidRDefault="0071273A" w:rsidP="00E65A5B">
            <w:pPr>
              <w:spacing w:after="0" w:line="360" w:lineRule="exac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5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71273A" w:rsidRPr="00E65A5B" w:rsidRDefault="0071273A" w:rsidP="00E65A5B">
      <w:pPr>
        <w:spacing w:after="0" w:line="360" w:lineRule="exact"/>
        <w:contextualSpacing/>
        <w:rPr>
          <w:rFonts w:ascii="Times New Roman" w:hAnsi="Times New Roman"/>
          <w:sz w:val="28"/>
          <w:szCs w:val="28"/>
        </w:rPr>
      </w:pPr>
    </w:p>
    <w:p w:rsidR="0071273A" w:rsidRPr="00E65A5B" w:rsidRDefault="0071273A" w:rsidP="00E65A5B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B61582" w:rsidRDefault="0071273A" w:rsidP="00115F34">
      <w:pPr>
        <w:spacing w:after="0" w:line="360" w:lineRule="exact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61582">
        <w:rPr>
          <w:rFonts w:ascii="Times New Roman" w:hAnsi="Times New Roman"/>
          <w:b/>
          <w:sz w:val="28"/>
          <w:szCs w:val="28"/>
        </w:rPr>
        <w:t>Значимые мероприятия 2015г</w:t>
      </w:r>
      <w:r w:rsidR="008338AD" w:rsidRPr="00B61582">
        <w:rPr>
          <w:rFonts w:ascii="Times New Roman" w:hAnsi="Times New Roman"/>
          <w:b/>
          <w:sz w:val="28"/>
          <w:szCs w:val="28"/>
        </w:rPr>
        <w:t xml:space="preserve">, проведенные МБУ ДПО « </w:t>
      </w:r>
      <w:r w:rsidR="00F1684D" w:rsidRPr="00B61582">
        <w:rPr>
          <w:rFonts w:ascii="Times New Roman" w:hAnsi="Times New Roman"/>
          <w:b/>
          <w:sz w:val="28"/>
          <w:szCs w:val="28"/>
        </w:rPr>
        <w:t>Районный</w:t>
      </w:r>
      <w:r w:rsidR="008338AD" w:rsidRPr="00B61582">
        <w:rPr>
          <w:rFonts w:ascii="Times New Roman" w:hAnsi="Times New Roman"/>
          <w:b/>
          <w:sz w:val="28"/>
          <w:szCs w:val="28"/>
        </w:rPr>
        <w:t xml:space="preserve"> информационно-методический центр»</w:t>
      </w:r>
    </w:p>
    <w:p w:rsidR="0071273A" w:rsidRPr="00115F34" w:rsidRDefault="0071273A" w:rsidP="00115F34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115F34" w:rsidRDefault="0071273A" w:rsidP="00D0518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Конкурс  «Формула будущего – 2015»  продемонстрировал  педагогическое мастерство по применению электронных образовательных ресурсов, конкурс проходил с января  по март 2015 и ставил следующие задачи: выявление лучших образцов учительского творчества в разработке и применении ЭОР</w:t>
      </w:r>
      <w:r w:rsidR="00F1684D">
        <w:rPr>
          <w:rFonts w:ascii="Times New Roman" w:hAnsi="Times New Roman"/>
          <w:sz w:val="28"/>
          <w:szCs w:val="28"/>
        </w:rPr>
        <w:t xml:space="preserve"> (?)</w:t>
      </w:r>
      <w:r w:rsidRPr="00115F34">
        <w:rPr>
          <w:rFonts w:ascii="Times New Roman" w:hAnsi="Times New Roman"/>
          <w:sz w:val="28"/>
          <w:szCs w:val="28"/>
        </w:rPr>
        <w:t xml:space="preserve">; обеспечение доступности материалов для педагогов района, способствовал активному мотивированию педагогов к использованию ИКТ в образовательном процессе. В конкурсе приняли участие 21 педагог района из Кишертской СОШ, Посадской СОШ, Посадской коррекционной школы, Шумковской ООШ, </w:t>
      </w:r>
      <w:r w:rsidR="00D0518A">
        <w:rPr>
          <w:rFonts w:ascii="Times New Roman" w:hAnsi="Times New Roman"/>
          <w:sz w:val="28"/>
          <w:szCs w:val="28"/>
        </w:rPr>
        <w:t>Кордонской СОШ, Осинцевской СОШ</w:t>
      </w:r>
    </w:p>
    <w:p w:rsidR="00B5382A" w:rsidRDefault="0071273A" w:rsidP="00D0518A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 xml:space="preserve">В 2015 году свое мастерство и  инновационной опыт в районном  конкурсе «Учитель года - 2015»  продемонстрировали 6 педагогов района в двух номинациях. Победителем в номинации «Учитель» стала Путина Кристина Александровна, учитель физической культуры Мазуевской ООШ,  в номинации «Педагог дошкольного образовательного учреждения» - Чернигова Татьяна Алексеевна, воспитатель Кишертского д/с. </w:t>
      </w:r>
    </w:p>
    <w:p w:rsidR="0071273A" w:rsidRPr="00115F34" w:rsidRDefault="0071273A" w:rsidP="00B5382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27 марта 2015г. прошли межмуниципальные педагогические чтения «Патриотическое воспитание в современных условиях». В мероприятиях приняли участие 69 педагогов из разных районов: Кишертского, Ординского, Суксунского, Березовского, Кунгурского. Работали три секции, на которых участники делились опытом, рассказывали о том, как вместе с учениками готовят проекты, проводят классные часы, пишут исследовательские работы и т.д.</w:t>
      </w:r>
    </w:p>
    <w:p w:rsidR="0071273A" w:rsidRPr="00115F34" w:rsidRDefault="0071273A" w:rsidP="00115F34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Межрайонная метапредметная олимпиада проходила в с.Берёзовка  24-28 марта 2015 года. Педагоги и методисты района приняли участие в подготовке и проведении олимпиады. 10 обучающихся из Кишертской СОШ, Посадской СОШ, Осинцевской СОШ, Палайма Т.В., методист РИМЦ, Старцева Л.П., учитель Посадской СОШ, Яковлева Е.А., заместитель директора Кишертской СОШ. Участие в олимпиаде было успешным и захватывающим. Всего приняли участие 3 муниципалитета: г. Лысьва, Кишертский и Берёзовский районы. Общее количество учащихся: 54 ученика с 6 по 9 класс. Три представителя Кишертского района стали победителями:</w:t>
      </w:r>
    </w:p>
    <w:p w:rsidR="0071273A" w:rsidRPr="00115F34" w:rsidRDefault="0071273A" w:rsidP="00115F34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Немцев Николай 3м в номинации Смысловое чтение</w:t>
      </w:r>
    </w:p>
    <w:p w:rsidR="0071273A" w:rsidRPr="00115F34" w:rsidRDefault="0071273A" w:rsidP="00115F34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Клементьева Мария 2м в номинации Аргументация а дискуссии</w:t>
      </w:r>
    </w:p>
    <w:p w:rsidR="0071273A" w:rsidRPr="00115F34" w:rsidRDefault="0071273A" w:rsidP="00B5382A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Хмелёвская Елена 3м в номинации Моделирование</w:t>
      </w:r>
    </w:p>
    <w:p w:rsidR="0071273A" w:rsidRPr="00115F34" w:rsidRDefault="0071273A" w:rsidP="00B5382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lastRenderedPageBreak/>
        <w:t xml:space="preserve">Организация районного этапа  </w:t>
      </w:r>
      <w:r w:rsidRPr="00115F34">
        <w:rPr>
          <w:rFonts w:ascii="Times New Roman" w:hAnsi="Times New Roman"/>
          <w:sz w:val="28"/>
          <w:szCs w:val="28"/>
          <w:lang w:val="en-US"/>
        </w:rPr>
        <w:t>IV</w:t>
      </w:r>
      <w:r w:rsidRPr="00115F34">
        <w:rPr>
          <w:rFonts w:ascii="Times New Roman" w:hAnsi="Times New Roman"/>
          <w:sz w:val="28"/>
          <w:szCs w:val="28"/>
        </w:rPr>
        <w:t xml:space="preserve">  Всероссийского конкурса юных чтецов «Живая классика-2015» . Приняли участие 19 учащихся из 6 школ района. Всероссийский Конкурс чтецов «Живая классика»  — соревновательное мероприятие по чтению вслух (декламации) отрывков из прозаических произведений российских и зарубежных писателей.</w:t>
      </w:r>
    </w:p>
    <w:p w:rsidR="0071273A" w:rsidRPr="00115F34" w:rsidRDefault="0071273A" w:rsidP="00D0518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  <w:lang w:val="en-US"/>
        </w:rPr>
        <w:t>III</w:t>
      </w:r>
      <w:r w:rsidRPr="00115F34">
        <w:rPr>
          <w:rFonts w:ascii="Times New Roman" w:hAnsi="Times New Roman"/>
          <w:sz w:val="28"/>
          <w:szCs w:val="28"/>
        </w:rPr>
        <w:t xml:space="preserve"> ОТКРЫТЫЕ КИНЕВСКИЕ  ЧТЕНИЯ, посвященные  70 - летию Победы в Великой Отечественной войне состоялись 25.04.2015, на межмуниципальном  уровне. Всего присутствовало 85 участников из 6 районов (Суксунский, Ординский, Кунгурский, «Кунгурский центр образования №</w:t>
      </w:r>
      <w:r w:rsidR="00D0518A">
        <w:rPr>
          <w:rFonts w:ascii="Times New Roman" w:hAnsi="Times New Roman"/>
          <w:sz w:val="28"/>
          <w:szCs w:val="28"/>
        </w:rPr>
        <w:t xml:space="preserve"> 1»,  МАОУ «Лицей №3»  г. Перми.</w:t>
      </w:r>
      <w:r w:rsidR="00F1684D">
        <w:rPr>
          <w:rFonts w:ascii="Times New Roman" w:hAnsi="Times New Roman"/>
          <w:sz w:val="28"/>
          <w:szCs w:val="28"/>
        </w:rPr>
        <w:t>)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С 1 июня по 31 августа 2015 года проводился районный творческий конкурс «Мечты сбываются» в рамках краевого проекта «Соединяя прошлое и будущее». На конкурс было представлено 116 работ из всех общеобразовательных учреждений. Конкурс проводился по пяти номинациям, в каждой номинации победители и призёры оценивались по возрастным группам.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Мини-сочинение «У меня есть мечта» представлено 29 работ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Стихотворение «Помечтаем» представлено 11 работ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Рисунок «Рисую свою мечту» представлено 60 работ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Поделка «Мечта своими руками» представлено 13 работ</w:t>
      </w:r>
    </w:p>
    <w:p w:rsidR="0071273A" w:rsidRPr="00115F34" w:rsidRDefault="0071273A" w:rsidP="00D0518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Презентация «</w:t>
      </w:r>
      <w:r w:rsidR="00D0518A">
        <w:rPr>
          <w:rFonts w:ascii="Times New Roman" w:hAnsi="Times New Roman"/>
          <w:sz w:val="28"/>
          <w:szCs w:val="28"/>
        </w:rPr>
        <w:t>Моя мечта» представлена 1 работа.</w:t>
      </w:r>
    </w:p>
    <w:p w:rsidR="0071273A" w:rsidRPr="00115F34" w:rsidRDefault="0071273A" w:rsidP="00D0518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 xml:space="preserve">Перед началом нового учебного года на традиционной августовской конференции «Опыт, возможности и перспективы развития образования Кишертского муниципального района» подведены итоги прошедшего года, определены приоритетные направления деятельности и задачи </w:t>
      </w:r>
      <w:r w:rsidR="00D0518A">
        <w:rPr>
          <w:rFonts w:ascii="Times New Roman" w:hAnsi="Times New Roman"/>
          <w:sz w:val="28"/>
          <w:szCs w:val="28"/>
        </w:rPr>
        <w:t>на перспективу.</w:t>
      </w:r>
    </w:p>
    <w:p w:rsidR="0071273A" w:rsidRPr="00115F34" w:rsidRDefault="0071273A" w:rsidP="00D0518A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Организация районного  конкурса  чтецов « О Русь! Малиновое поле…», посвященный  120-летию со дня рождения Сергея Есенина состоялся 30.10.2015г. Всего приняли участи</w:t>
      </w:r>
      <w:r w:rsidR="00D0518A">
        <w:rPr>
          <w:rFonts w:ascii="Times New Roman" w:hAnsi="Times New Roman"/>
          <w:sz w:val="28"/>
          <w:szCs w:val="28"/>
        </w:rPr>
        <w:t>е 17 учащихся  из 6 школ района.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3 декабря 2015г состоялся Межмуниципальный слет классных руководителей «Соединяя прошлое и будущее».  На слёт приехали представители 5 районов: Берёзовского, Суксунского, Ординского, Кунгурского, Кишертского, всего 65 человек.</w:t>
      </w:r>
    </w:p>
    <w:p w:rsidR="0071273A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115F34">
        <w:rPr>
          <w:rFonts w:ascii="Times New Roman" w:hAnsi="Times New Roman"/>
          <w:sz w:val="28"/>
          <w:szCs w:val="28"/>
        </w:rPr>
        <w:t>Организована работа 5 секций:  «Вместе на благо всех», «Таланты и поклонники», «На благо Отечества», «Ценности, которым нет цены», «Когда закончились уроки». На секциях педагоги района представили свой опыт по заявленным темам. На закрытии подвели итоги работы секции и передали эстафету для проведения следующего слета Березовскому району</w:t>
      </w:r>
      <w:r w:rsidR="00F1684D">
        <w:rPr>
          <w:rFonts w:ascii="Times New Roman" w:hAnsi="Times New Roman"/>
          <w:sz w:val="28"/>
          <w:szCs w:val="28"/>
        </w:rPr>
        <w:t>.</w:t>
      </w:r>
    </w:p>
    <w:p w:rsidR="00F1684D" w:rsidRDefault="00F1684D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684D" w:rsidRPr="00115F34" w:rsidRDefault="00F1684D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F1684D" w:rsidRDefault="00F1684D" w:rsidP="00115F34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1684D">
        <w:rPr>
          <w:rFonts w:ascii="Times New Roman" w:hAnsi="Times New Roman"/>
          <w:b/>
          <w:sz w:val="28"/>
          <w:szCs w:val="28"/>
        </w:rPr>
        <w:lastRenderedPageBreak/>
        <w:t xml:space="preserve">Значимые мероприятия </w:t>
      </w:r>
      <w:r w:rsidR="0071273A" w:rsidRPr="00F1684D">
        <w:rPr>
          <w:rFonts w:ascii="Times New Roman" w:hAnsi="Times New Roman"/>
          <w:b/>
          <w:sz w:val="28"/>
          <w:szCs w:val="28"/>
        </w:rPr>
        <w:t>МБУ ДО «Кишертский районный центр детского творчества»</w:t>
      </w:r>
      <w:r w:rsidRPr="00F1684D">
        <w:rPr>
          <w:rFonts w:ascii="Times New Roman" w:hAnsi="Times New Roman"/>
          <w:b/>
          <w:sz w:val="28"/>
          <w:szCs w:val="28"/>
        </w:rPr>
        <w:t xml:space="preserve"> 2015 г.</w:t>
      </w:r>
    </w:p>
    <w:p w:rsidR="00F1684D" w:rsidRPr="00115F34" w:rsidRDefault="00F1684D" w:rsidP="00115F34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1273A" w:rsidRPr="00F1684D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1684D">
        <w:rPr>
          <w:rFonts w:ascii="Times New Roman" w:hAnsi="Times New Roman"/>
          <w:sz w:val="24"/>
          <w:szCs w:val="24"/>
        </w:rPr>
        <w:t>СОЦИАЛЬНО-ПЕДАГОГИЧЕСКОЕ НАПРАВЛЕНИЕ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B56DCB">
        <w:rPr>
          <w:rFonts w:ascii="Times New Roman" w:hAnsi="Times New Roman"/>
          <w:b/>
          <w:sz w:val="28"/>
          <w:szCs w:val="28"/>
        </w:rPr>
        <w:t>3-7 января 2015 г.</w:t>
      </w:r>
      <w:r w:rsidRPr="00115F34">
        <w:rPr>
          <w:rFonts w:ascii="Times New Roman" w:hAnsi="Times New Roman"/>
          <w:sz w:val="28"/>
          <w:szCs w:val="28"/>
        </w:rPr>
        <w:t xml:space="preserve"> прошёл межмуниципальный сбор активистов «Рождественский кубок лидера». Приняли участие 75 детей и подростков из села Бершеть, города Кунгура, города Перми, Кишертского района.</w:t>
      </w:r>
    </w:p>
    <w:p w:rsidR="0071273A" w:rsidRPr="00115F34" w:rsidRDefault="0071273A" w:rsidP="00115F34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B56DCB">
        <w:rPr>
          <w:rFonts w:ascii="Times New Roman" w:hAnsi="Times New Roman"/>
          <w:b/>
          <w:sz w:val="28"/>
          <w:szCs w:val="28"/>
        </w:rPr>
        <w:t>28 февраля 2015 г</w:t>
      </w:r>
      <w:r w:rsidRPr="00115F34">
        <w:rPr>
          <w:rFonts w:ascii="Times New Roman" w:hAnsi="Times New Roman"/>
          <w:sz w:val="28"/>
          <w:szCs w:val="28"/>
        </w:rPr>
        <w:t xml:space="preserve">. активисты Детского общественного объединения «Феникс» Антонова В., Мякшина Е., Сенин Д.,Костливых А., Лунегова Е.приняли участие в краевом конкурсе «Хочу быть вожатым!». Лунегова Елена и Сенин Данила получили дипломы </w:t>
      </w:r>
      <w:r w:rsidRPr="00115F34">
        <w:rPr>
          <w:rFonts w:ascii="Times New Roman" w:hAnsi="Times New Roman"/>
          <w:sz w:val="28"/>
          <w:szCs w:val="28"/>
          <w:lang w:val="en-US"/>
        </w:rPr>
        <w:t>II</w:t>
      </w:r>
      <w:r w:rsidRPr="00115F34">
        <w:rPr>
          <w:rFonts w:ascii="Times New Roman" w:hAnsi="Times New Roman"/>
          <w:sz w:val="28"/>
          <w:szCs w:val="28"/>
        </w:rPr>
        <w:t xml:space="preserve"> степени, ценные подарки, команда участников награждена благодарностями.</w:t>
      </w:r>
    </w:p>
    <w:p w:rsidR="0071273A" w:rsidRPr="00E625F7" w:rsidRDefault="0071273A" w:rsidP="00967375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B56DCB">
        <w:rPr>
          <w:rFonts w:ascii="Times New Roman" w:hAnsi="Times New Roman"/>
          <w:b/>
          <w:sz w:val="28"/>
          <w:szCs w:val="28"/>
        </w:rPr>
        <w:t>25 марта, 2015 г</w:t>
      </w:r>
      <w:r w:rsidRPr="00115F34">
        <w:rPr>
          <w:rFonts w:ascii="Times New Roman" w:hAnsi="Times New Roman"/>
          <w:sz w:val="28"/>
          <w:szCs w:val="28"/>
        </w:rPr>
        <w:t xml:space="preserve">. состоялся </w:t>
      </w:r>
      <w:r w:rsidRPr="00115F34">
        <w:rPr>
          <w:rFonts w:ascii="Times New Roman" w:hAnsi="Times New Roman"/>
          <w:sz w:val="28"/>
          <w:szCs w:val="28"/>
          <w:lang w:val="en-US"/>
        </w:rPr>
        <w:t>XVII</w:t>
      </w:r>
      <w:r w:rsidRPr="00115F34">
        <w:rPr>
          <w:rFonts w:ascii="Times New Roman" w:hAnsi="Times New Roman"/>
          <w:sz w:val="28"/>
          <w:szCs w:val="28"/>
        </w:rPr>
        <w:t xml:space="preserve"> районный слёт «Возьмёмся за руки, друзья!» и районный конкурс «Лидер Кишертского района». В слёте приняли участие 47 детей и подростков Кишертского района. Сычёв Дмитрий стал победителем конкурса.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7375">
        <w:rPr>
          <w:rFonts w:ascii="Times New Roman" w:hAnsi="Times New Roman"/>
          <w:b/>
          <w:sz w:val="28"/>
          <w:szCs w:val="28"/>
          <w:u w:val="single"/>
        </w:rPr>
        <w:t>1-2 апреля, 2015 г</w:t>
      </w:r>
      <w:r w:rsidRPr="00E625F7">
        <w:rPr>
          <w:rFonts w:ascii="Times New Roman" w:hAnsi="Times New Roman"/>
          <w:b/>
          <w:sz w:val="28"/>
          <w:szCs w:val="28"/>
        </w:rPr>
        <w:t>.</w:t>
      </w:r>
      <w:r w:rsidRPr="00E625F7">
        <w:rPr>
          <w:rFonts w:ascii="Times New Roman" w:hAnsi="Times New Roman"/>
          <w:sz w:val="28"/>
          <w:szCs w:val="28"/>
        </w:rPr>
        <w:t xml:space="preserve"> на краевом форуме «Голос каждого ребёнка должен быть услышан» активисты ДОО «Феникс» в составе 13 человек провели творческую площадку «Лидерский марафон», награждены сер</w:t>
      </w:r>
      <w:r w:rsidR="00967375">
        <w:rPr>
          <w:rFonts w:ascii="Times New Roman" w:hAnsi="Times New Roman"/>
          <w:sz w:val="28"/>
          <w:szCs w:val="28"/>
        </w:rPr>
        <w:t>тификатами за активное участие.</w:t>
      </w:r>
    </w:p>
    <w:p w:rsidR="00967375" w:rsidRPr="00967375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10 – 30 марта, 2015 г.</w:t>
      </w:r>
      <w:r w:rsidRPr="00E625F7">
        <w:rPr>
          <w:rFonts w:ascii="Times New Roman" w:hAnsi="Times New Roman"/>
          <w:sz w:val="28"/>
          <w:szCs w:val="28"/>
        </w:rPr>
        <w:t xml:space="preserve"> 13 активистов ДОО «Феникс» приняли участие в профильной смене «Социальные пробы» всероссийского детского центра «Орлёнок»</w:t>
      </w:r>
      <w:r w:rsidR="00967375">
        <w:rPr>
          <w:rFonts w:ascii="Times New Roman" w:hAnsi="Times New Roman"/>
          <w:sz w:val="28"/>
          <w:szCs w:val="28"/>
        </w:rPr>
        <w:t>.</w:t>
      </w:r>
      <w:r w:rsidRPr="00E625F7">
        <w:rPr>
          <w:rFonts w:ascii="Times New Roman" w:hAnsi="Times New Roman"/>
          <w:sz w:val="28"/>
          <w:szCs w:val="28"/>
        </w:rPr>
        <w:t>Награждены дипломами за защиту социальных проектов, реализованных на территории Киш</w:t>
      </w:r>
      <w:r w:rsidR="00967375">
        <w:rPr>
          <w:rFonts w:ascii="Times New Roman" w:hAnsi="Times New Roman"/>
          <w:sz w:val="28"/>
          <w:szCs w:val="28"/>
        </w:rPr>
        <w:t>ертского района, Пермского края.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 xml:space="preserve"> 29 апреля по 19 мая 2015 г</w:t>
      </w:r>
      <w:r w:rsidRPr="00E625F7">
        <w:rPr>
          <w:rFonts w:ascii="Times New Roman" w:hAnsi="Times New Roman"/>
          <w:sz w:val="28"/>
          <w:szCs w:val="28"/>
        </w:rPr>
        <w:t xml:space="preserve">. 5 активистов ДОО «Феникс» </w:t>
      </w:r>
      <w:r>
        <w:rPr>
          <w:rFonts w:ascii="Times New Roman" w:hAnsi="Times New Roman"/>
          <w:sz w:val="28"/>
          <w:szCs w:val="28"/>
        </w:rPr>
        <w:t xml:space="preserve">из Кишертского района (посёлка Кордон, села Посад, Усть-Кишерть) </w:t>
      </w:r>
      <w:r w:rsidRPr="00E625F7">
        <w:rPr>
          <w:rFonts w:ascii="Times New Roman" w:hAnsi="Times New Roman"/>
          <w:sz w:val="28"/>
          <w:szCs w:val="28"/>
        </w:rPr>
        <w:t>приняли участие в  специализированной смене СПО-ФДО «Детский общественный форум «Разные - Равные».  Сычёв Дмитрий за активное участие в мероприятиях, посвящённых 70-летию Победы, награждён почётным знаком «Юный защитник Отечества».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73A" w:rsidRPr="00967375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с 30 апреля по 04 мая</w:t>
      </w:r>
      <w:r w:rsidRPr="00E625F7">
        <w:rPr>
          <w:rFonts w:ascii="Times New Roman" w:hAnsi="Times New Roman"/>
          <w:b/>
          <w:bCs/>
          <w:sz w:val="28"/>
          <w:szCs w:val="28"/>
        </w:rPr>
        <w:t xml:space="preserve"> 2015 года </w:t>
      </w:r>
      <w:r w:rsidRPr="00E625F7">
        <w:rPr>
          <w:rFonts w:ascii="Times New Roman" w:hAnsi="Times New Roman"/>
          <w:bCs/>
          <w:sz w:val="28"/>
          <w:szCs w:val="28"/>
        </w:rPr>
        <w:t>18 активистов детского общественного объединения «Феникс» приняли участие в заключительных мероприятиях международного фестиваля «Детство без границ» награждены дипломами и благодарственными письмами за помощь в организации и проведении фестиваля, за участие в Гала-концерте, посвящённом 70-летию Победы, мастер-классы. За высокие результаты работы делегация награждена кубком победителей фестиваля.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19 мая, 2015 г.</w:t>
      </w:r>
      <w:r w:rsidRPr="00E625F7">
        <w:rPr>
          <w:rFonts w:ascii="Times New Roman" w:hAnsi="Times New Roman"/>
          <w:sz w:val="28"/>
          <w:szCs w:val="28"/>
        </w:rPr>
        <w:t xml:space="preserve"> 12 активистов детского общественного объединения «Феникс» приняли участие в краевом слёте  детских общественных объединений и организаций с участием представителей министерства </w:t>
      </w:r>
      <w:r w:rsidRPr="00E625F7">
        <w:rPr>
          <w:rFonts w:ascii="Times New Roman" w:hAnsi="Times New Roman"/>
          <w:sz w:val="28"/>
          <w:szCs w:val="28"/>
        </w:rPr>
        <w:lastRenderedPageBreak/>
        <w:t>образования Пермского края и уполномоченного по правам ребёнка в Пермском крае</w:t>
      </w:r>
      <w:r w:rsidR="00967375">
        <w:rPr>
          <w:rFonts w:ascii="Times New Roman" w:hAnsi="Times New Roman"/>
          <w:sz w:val="28"/>
          <w:szCs w:val="28"/>
        </w:rPr>
        <w:t>.</w:t>
      </w:r>
    </w:p>
    <w:p w:rsidR="0071273A" w:rsidRPr="00967375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22 июня по 12 июля 2015 г.,</w:t>
      </w:r>
      <w:r w:rsidRPr="00E625F7">
        <w:rPr>
          <w:rFonts w:ascii="Times New Roman" w:hAnsi="Times New Roman"/>
          <w:sz w:val="28"/>
          <w:szCs w:val="28"/>
        </w:rPr>
        <w:t xml:space="preserve"> Лунегова Елена стала участником 7 смены «Кино в Артеке» Международного детского центра «Артек» в Крыме. Награждена дипломами победителя в спортивных и творческих проектах смены.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14 сентября по 4 октября 2015 года</w:t>
      </w:r>
      <w:r w:rsidRPr="00E625F7">
        <w:rPr>
          <w:rFonts w:ascii="Times New Roman" w:hAnsi="Times New Roman"/>
          <w:sz w:val="28"/>
          <w:szCs w:val="28"/>
        </w:rPr>
        <w:t xml:space="preserve"> 15 активистов ДОО «Феникс» приняли участие в специализированной смене СПО-ФДО «Фестиваль культур России». Падуков Роман, Юксеева Алина, Колобова Людмила награждены дипломами победителей в индивидуальной конкурсной программе.</w:t>
      </w:r>
    </w:p>
    <w:p w:rsidR="0071273A" w:rsidRPr="00B56DCB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28 октября 2015 года</w:t>
      </w:r>
      <w:r w:rsidRPr="00E625F7">
        <w:rPr>
          <w:rFonts w:ascii="Times New Roman" w:hAnsi="Times New Roman"/>
          <w:sz w:val="28"/>
          <w:szCs w:val="28"/>
        </w:rPr>
        <w:t xml:space="preserve"> 8 активистов ДОО «Феникс» приняли участие в краевом интернет-конкурсе «Марафон правовых знаний». Соколова Екатерина, Шмакова Александра, Юркина Ксения награждены дипломами победителей и призёров среди учащихся 5-х классов, остальные участники отмечены грамотами за высокое качество выполнения работы.</w:t>
      </w:r>
    </w:p>
    <w:p w:rsidR="0071273A" w:rsidRPr="00B56DCB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30 октября</w:t>
      </w:r>
      <w:r w:rsidRPr="00E625F7">
        <w:rPr>
          <w:rFonts w:ascii="Times New Roman" w:hAnsi="Times New Roman"/>
          <w:sz w:val="28"/>
          <w:szCs w:val="28"/>
        </w:rPr>
        <w:t xml:space="preserve">, 2015 г. краевой конкурс «Лидер детского общественного объединения». Приняли участие 3 активиста ДОО «Феникс». Сыропятова Арина получила диплом </w:t>
      </w:r>
      <w:r w:rsidRPr="00E625F7">
        <w:rPr>
          <w:rFonts w:ascii="Times New Roman" w:hAnsi="Times New Roman"/>
          <w:sz w:val="28"/>
          <w:szCs w:val="28"/>
          <w:lang w:val="en-US"/>
        </w:rPr>
        <w:t>II</w:t>
      </w:r>
      <w:r w:rsidRPr="00E625F7">
        <w:rPr>
          <w:rFonts w:ascii="Times New Roman" w:hAnsi="Times New Roman"/>
          <w:sz w:val="28"/>
          <w:szCs w:val="28"/>
        </w:rPr>
        <w:t xml:space="preserve"> степени, участники отмечены </w:t>
      </w:r>
      <w:r w:rsidR="00967375">
        <w:rPr>
          <w:rFonts w:ascii="Times New Roman" w:hAnsi="Times New Roman"/>
          <w:sz w:val="28"/>
          <w:szCs w:val="28"/>
        </w:rPr>
        <w:t>дипломами и памятными подарками.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31 октября 2015 г.</w:t>
      </w:r>
      <w:r w:rsidRPr="00E625F7">
        <w:rPr>
          <w:rFonts w:ascii="Times New Roman" w:hAnsi="Times New Roman"/>
          <w:sz w:val="28"/>
          <w:szCs w:val="28"/>
        </w:rPr>
        <w:t xml:space="preserve"> 15 активистов детского общественного объединения «Феникс» приняли участие в краевой «Школе Юного Лидера» при Пермском государственном научно-исследовательском университете, г.Пермь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 xml:space="preserve">6-8 ноября, 2015 г. </w:t>
      </w:r>
      <w:r w:rsidRPr="00E625F7">
        <w:rPr>
          <w:rFonts w:ascii="Times New Roman" w:hAnsi="Times New Roman"/>
          <w:sz w:val="28"/>
          <w:szCs w:val="28"/>
        </w:rPr>
        <w:t xml:space="preserve">прошёл межмуниципальный слёт «Союз горящих сердец» для активистов общественных объединений и организаций Пермского края. Всего приняли участие 45 детей и подростков из г.Кунгура, Перми, Кишертского района. 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16 ноября, 2015 г.</w:t>
      </w:r>
      <w:r w:rsidRPr="00E625F7">
        <w:rPr>
          <w:rFonts w:ascii="Times New Roman" w:hAnsi="Times New Roman"/>
          <w:sz w:val="28"/>
          <w:szCs w:val="28"/>
        </w:rPr>
        <w:t xml:space="preserve"> 15 активистов детского общественного объединения «Феникс» приняли участие в краевой интернет-олимпиаде граждановедческих знаний. Соколова Екатерина стала победителем конкурса среди учащихся 5 классов. Лунегова Елена призёром среди учащихся 9-10 классов. 5 участников награждены грамотами за высокое качество выполнения работы.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26 ноября, 2015 г.</w:t>
      </w:r>
      <w:r w:rsidRPr="00E625F7">
        <w:rPr>
          <w:rFonts w:ascii="Times New Roman" w:hAnsi="Times New Roman"/>
          <w:sz w:val="28"/>
          <w:szCs w:val="28"/>
        </w:rPr>
        <w:t>18 активистов детского общественного объединения «Феникс» приняли участие в краевой интернет-конкурсе «Российская символика: история и современность».</w:t>
      </w:r>
    </w:p>
    <w:p w:rsidR="0071273A" w:rsidRPr="00E625F7" w:rsidRDefault="0071273A" w:rsidP="00164F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ИТОГИ- 2015</w:t>
      </w:r>
    </w:p>
    <w:p w:rsidR="0071273A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Лауреатами премии президента РФ</w:t>
      </w:r>
      <w:r w:rsidRPr="00E625F7">
        <w:rPr>
          <w:rFonts w:ascii="Times New Roman" w:hAnsi="Times New Roman"/>
          <w:sz w:val="28"/>
          <w:szCs w:val="28"/>
        </w:rPr>
        <w:t xml:space="preserve"> в рамках приоритетного национального проекта «Образование» в 2015 году стали: </w:t>
      </w:r>
    </w:p>
    <w:p w:rsidR="0071273A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Куделькин Антон</w:t>
      </w:r>
      <w:r w:rsidRPr="00E625F7">
        <w:rPr>
          <w:rFonts w:ascii="Times New Roman" w:hAnsi="Times New Roman"/>
          <w:sz w:val="28"/>
          <w:szCs w:val="28"/>
        </w:rPr>
        <w:t xml:space="preserve"> (ДОО «Феникс», село Посад), </w:t>
      </w:r>
    </w:p>
    <w:p w:rsidR="0071273A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Лунегова Елена</w:t>
      </w:r>
      <w:r w:rsidRPr="00E625F7">
        <w:rPr>
          <w:rFonts w:ascii="Times New Roman" w:hAnsi="Times New Roman"/>
          <w:sz w:val="28"/>
          <w:szCs w:val="28"/>
        </w:rPr>
        <w:t xml:space="preserve"> победители Международного фестиваля «Детство без границ» (ДОО «Феникс», село Осинцево), 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25F7">
        <w:rPr>
          <w:rFonts w:ascii="Times New Roman" w:hAnsi="Times New Roman"/>
          <w:b/>
          <w:sz w:val="28"/>
          <w:szCs w:val="28"/>
        </w:rPr>
        <w:t>Яковлева Александра</w:t>
      </w:r>
      <w:r w:rsidRPr="00E625F7">
        <w:rPr>
          <w:rFonts w:ascii="Times New Roman" w:hAnsi="Times New Roman"/>
          <w:sz w:val="28"/>
          <w:szCs w:val="28"/>
        </w:rPr>
        <w:t xml:space="preserve"> победитель регионального конкурса «Лидер ДОО» (ДОО «Феникс, село Спасо-Барда). 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1273A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63223">
        <w:rPr>
          <w:rFonts w:ascii="Times New Roman" w:hAnsi="Times New Roman"/>
          <w:b/>
          <w:sz w:val="28"/>
          <w:szCs w:val="28"/>
        </w:rPr>
        <w:lastRenderedPageBreak/>
        <w:t>Победителем краевого конкурса «Гордость Пермского края-2015»</w:t>
      </w:r>
      <w:r>
        <w:rPr>
          <w:rFonts w:ascii="Times New Roman" w:hAnsi="Times New Roman"/>
          <w:sz w:val="28"/>
          <w:szCs w:val="28"/>
        </w:rPr>
        <w:t xml:space="preserve"> в номинации «Искусство» - </w:t>
      </w:r>
      <w:r w:rsidRPr="00E625F7">
        <w:rPr>
          <w:rFonts w:ascii="Times New Roman" w:hAnsi="Times New Roman"/>
          <w:b/>
          <w:sz w:val="28"/>
          <w:szCs w:val="28"/>
        </w:rPr>
        <w:t>Корнилов Илья</w:t>
      </w:r>
    </w:p>
    <w:p w:rsidR="0071273A" w:rsidRPr="00E625F7" w:rsidRDefault="0071273A" w:rsidP="00164F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Победителями конкурса  «Волонтер Прикамья»  стали Корнилов Илья, Куделькина Марина, Сенин Данил, Чугайнова Наталья.</w:t>
      </w:r>
    </w:p>
    <w:p w:rsidR="0071273A" w:rsidRDefault="0071273A" w:rsidP="00164F0D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71273A" w:rsidRPr="005A47B2" w:rsidRDefault="0071273A" w:rsidP="00164F0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A47B2">
        <w:rPr>
          <w:rFonts w:ascii="Times New Roman" w:hAnsi="Times New Roman"/>
          <w:sz w:val="24"/>
          <w:szCs w:val="24"/>
          <w:u w:val="single"/>
        </w:rPr>
        <w:t>ПАТРИОТИЧЕСКОЕ НАПРАВЛЕНИЕ:</w:t>
      </w:r>
    </w:p>
    <w:p w:rsidR="0071273A" w:rsidRPr="005A47B2" w:rsidRDefault="0071273A" w:rsidP="00164F0D">
      <w:pPr>
        <w:jc w:val="center"/>
        <w:rPr>
          <w:rFonts w:ascii="Times New Roman" w:hAnsi="Times New Roman"/>
          <w:b/>
          <w:sz w:val="24"/>
          <w:szCs w:val="24"/>
        </w:rPr>
      </w:pPr>
      <w:r w:rsidRPr="005A47B2">
        <w:rPr>
          <w:rFonts w:ascii="Times New Roman" w:hAnsi="Times New Roman"/>
          <w:b/>
          <w:sz w:val="24"/>
          <w:szCs w:val="24"/>
        </w:rPr>
        <w:t>Районная военно-патриотическая игра «Зарница-2015»</w:t>
      </w:r>
    </w:p>
    <w:p w:rsidR="0071273A" w:rsidRPr="00442A39" w:rsidRDefault="0071273A" w:rsidP="00164F0D">
      <w:pPr>
        <w:rPr>
          <w:rFonts w:ascii="Times New Roman" w:hAnsi="Times New Roman"/>
          <w:b/>
          <w:sz w:val="28"/>
          <w:szCs w:val="28"/>
          <w:u w:val="single"/>
        </w:rPr>
      </w:pPr>
      <w:r w:rsidRPr="005A47B2"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д/о Красный Яр   </w:t>
      </w:r>
    </w:p>
    <w:p w:rsidR="0071273A" w:rsidRPr="00687208" w:rsidRDefault="0071273A" w:rsidP="00164F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208">
        <w:rPr>
          <w:rFonts w:ascii="Times New Roman" w:hAnsi="Times New Roman"/>
          <w:sz w:val="28"/>
          <w:szCs w:val="28"/>
        </w:rPr>
        <w:t>Период проведения</w:t>
      </w:r>
      <w:r>
        <w:rPr>
          <w:rFonts w:ascii="Times New Roman" w:hAnsi="Times New Roman"/>
          <w:sz w:val="28"/>
          <w:szCs w:val="28"/>
        </w:rPr>
        <w:t>;  14-15 мая</w:t>
      </w:r>
    </w:p>
    <w:p w:rsidR="0071273A" w:rsidRDefault="0071273A" w:rsidP="00B56D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208">
        <w:rPr>
          <w:rFonts w:ascii="Times New Roman" w:hAnsi="Times New Roman"/>
          <w:sz w:val="28"/>
          <w:szCs w:val="28"/>
        </w:rPr>
        <w:t>Приняло участие</w:t>
      </w:r>
      <w:r>
        <w:rPr>
          <w:rFonts w:ascii="Times New Roman" w:hAnsi="Times New Roman"/>
          <w:sz w:val="28"/>
          <w:szCs w:val="28"/>
        </w:rPr>
        <w:t xml:space="preserve"> 50 учащихся из общеоб</w:t>
      </w:r>
      <w:r w:rsidR="00B56DCB">
        <w:rPr>
          <w:rFonts w:ascii="Times New Roman" w:hAnsi="Times New Roman"/>
          <w:sz w:val="28"/>
          <w:szCs w:val="28"/>
        </w:rPr>
        <w:t>разовательных организаций района.</w:t>
      </w:r>
    </w:p>
    <w:p w:rsidR="00B56DCB" w:rsidRDefault="00B56DCB" w:rsidP="00B56D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273A" w:rsidRDefault="0071273A" w:rsidP="00164F0D">
      <w:pPr>
        <w:tabs>
          <w:tab w:val="left" w:pos="1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208">
        <w:rPr>
          <w:rFonts w:ascii="Times New Roman" w:hAnsi="Times New Roman"/>
          <w:b/>
          <w:sz w:val="28"/>
          <w:szCs w:val="28"/>
        </w:rPr>
        <w:t>Межрайонные военно-полевые сборы для допризывной молодежи общеобразовательных учреждений</w:t>
      </w:r>
    </w:p>
    <w:p w:rsidR="0071273A" w:rsidRDefault="0071273A" w:rsidP="00164F0D">
      <w:pPr>
        <w:tabs>
          <w:tab w:val="left" w:pos="1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273A" w:rsidRPr="00442A39" w:rsidRDefault="0071273A" w:rsidP="00164F0D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Место проведения </w:t>
      </w:r>
      <w:r>
        <w:rPr>
          <w:rFonts w:ascii="Times New Roman" w:hAnsi="Times New Roman"/>
          <w:sz w:val="28"/>
          <w:szCs w:val="28"/>
        </w:rPr>
        <w:t xml:space="preserve">д/о Красный Яр   </w:t>
      </w:r>
    </w:p>
    <w:p w:rsidR="0071273A" w:rsidRPr="00687208" w:rsidRDefault="0071273A" w:rsidP="00164F0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87208">
        <w:rPr>
          <w:rFonts w:ascii="Times New Roman" w:hAnsi="Times New Roman"/>
          <w:sz w:val="28"/>
          <w:szCs w:val="28"/>
        </w:rPr>
        <w:t xml:space="preserve">ериод проведения:с 1-7 августа </w:t>
      </w:r>
    </w:p>
    <w:p w:rsidR="0071273A" w:rsidRPr="00B56DCB" w:rsidRDefault="0071273A" w:rsidP="00B56DCB">
      <w:pPr>
        <w:spacing w:line="240" w:lineRule="auto"/>
        <w:rPr>
          <w:rStyle w:val="FontStyle110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сборы съехались учащиеся из  Кишерткого, </w:t>
      </w:r>
      <w:r w:rsidR="00666FF3">
        <w:rPr>
          <w:rFonts w:ascii="Times New Roman" w:hAnsi="Times New Roman"/>
          <w:sz w:val="28"/>
          <w:szCs w:val="28"/>
        </w:rPr>
        <w:t>Кунгурского, Ординского районов</w:t>
      </w:r>
    </w:p>
    <w:p w:rsidR="0071273A" w:rsidRDefault="0071273A" w:rsidP="00164F0D">
      <w:pPr>
        <w:pStyle w:val="2"/>
        <w:shd w:val="clear" w:color="auto" w:fill="auto"/>
        <w:spacing w:before="0" w:line="240" w:lineRule="auto"/>
        <w:ind w:right="141" w:firstLine="0"/>
        <w:jc w:val="center"/>
        <w:rPr>
          <w:rStyle w:val="FontStyle110"/>
          <w:bCs/>
          <w:sz w:val="28"/>
          <w:szCs w:val="28"/>
        </w:rPr>
      </w:pPr>
      <w:r>
        <w:rPr>
          <w:rStyle w:val="FontStyle110"/>
          <w:bCs/>
          <w:sz w:val="28"/>
          <w:szCs w:val="28"/>
        </w:rPr>
        <w:t xml:space="preserve">Участие во 2-й смене оборонно-спортивного оздоровительного лагеря «Гвардеец-1» Приволжского федерального округа </w:t>
      </w:r>
    </w:p>
    <w:p w:rsidR="0071273A" w:rsidRPr="00421248" w:rsidRDefault="0071273A" w:rsidP="00164F0D">
      <w:pPr>
        <w:pStyle w:val="2"/>
        <w:shd w:val="clear" w:color="auto" w:fill="auto"/>
        <w:spacing w:before="0" w:line="240" w:lineRule="auto"/>
        <w:ind w:right="141" w:firstLine="0"/>
        <w:rPr>
          <w:rStyle w:val="FontStyle110"/>
          <w:bCs/>
          <w:sz w:val="28"/>
          <w:szCs w:val="28"/>
          <w:u w:val="single"/>
        </w:rPr>
      </w:pPr>
      <w:r>
        <w:rPr>
          <w:rStyle w:val="FontStyle110"/>
          <w:bCs/>
          <w:sz w:val="28"/>
          <w:szCs w:val="28"/>
        </w:rPr>
        <w:t>Место проведения:</w:t>
      </w:r>
      <w:r>
        <w:rPr>
          <w:rStyle w:val="FontStyle137"/>
          <w:sz w:val="28"/>
          <w:szCs w:val="28"/>
        </w:rPr>
        <w:t>Нижегородская область</w:t>
      </w:r>
    </w:p>
    <w:p w:rsidR="0071273A" w:rsidRDefault="0071273A" w:rsidP="00164F0D">
      <w:pPr>
        <w:pStyle w:val="2"/>
        <w:shd w:val="clear" w:color="auto" w:fill="auto"/>
        <w:spacing w:before="0" w:line="240" w:lineRule="auto"/>
        <w:ind w:right="141" w:firstLine="0"/>
        <w:jc w:val="center"/>
        <w:rPr>
          <w:rStyle w:val="FontStyle110"/>
          <w:bCs/>
          <w:sz w:val="28"/>
          <w:szCs w:val="28"/>
        </w:rPr>
      </w:pPr>
    </w:p>
    <w:p w:rsidR="0071273A" w:rsidRDefault="0071273A" w:rsidP="00164F0D">
      <w:pPr>
        <w:pStyle w:val="2"/>
        <w:shd w:val="clear" w:color="auto" w:fill="auto"/>
        <w:spacing w:before="0" w:line="240" w:lineRule="auto"/>
        <w:ind w:right="141" w:firstLine="0"/>
        <w:rPr>
          <w:rStyle w:val="FontStyle137"/>
          <w:sz w:val="28"/>
          <w:szCs w:val="28"/>
        </w:rPr>
      </w:pPr>
      <w:r>
        <w:rPr>
          <w:rStyle w:val="FontStyle110"/>
          <w:bCs/>
          <w:sz w:val="28"/>
          <w:szCs w:val="28"/>
        </w:rPr>
        <w:t xml:space="preserve">Период проведения:  </w:t>
      </w:r>
      <w:r w:rsidRPr="00860420">
        <w:rPr>
          <w:rStyle w:val="FontStyle137"/>
          <w:sz w:val="28"/>
          <w:szCs w:val="28"/>
        </w:rPr>
        <w:t>с 18 июня по 7 июля</w:t>
      </w:r>
    </w:p>
    <w:p w:rsidR="0071273A" w:rsidRPr="00666FF3" w:rsidRDefault="0071273A" w:rsidP="00666FF3">
      <w:pPr>
        <w:rPr>
          <w:rFonts w:ascii="Times New Roman" w:hAnsi="Times New Roman"/>
          <w:bCs/>
          <w:sz w:val="28"/>
          <w:szCs w:val="28"/>
        </w:rPr>
      </w:pPr>
      <w:r>
        <w:rPr>
          <w:rStyle w:val="FontStyle110"/>
          <w:bCs/>
          <w:sz w:val="28"/>
          <w:szCs w:val="28"/>
        </w:rPr>
        <w:t xml:space="preserve">В лагерь ездили учащиеся из Осинцевской и Посадской школы. Всего 5 чел. Под руководством педагога ДО МБУ ДО </w:t>
      </w:r>
      <w:r w:rsidR="00967375">
        <w:rPr>
          <w:rStyle w:val="FontStyle110"/>
          <w:bCs/>
          <w:sz w:val="28"/>
          <w:szCs w:val="28"/>
        </w:rPr>
        <w:t>«Кишертский РЦДТ» Макаровым И.</w:t>
      </w:r>
    </w:p>
    <w:p w:rsidR="0071273A" w:rsidRDefault="0071273A" w:rsidP="00164F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C850A2">
        <w:rPr>
          <w:rFonts w:ascii="Times New Roman" w:hAnsi="Times New Roman"/>
          <w:b/>
          <w:sz w:val="28"/>
          <w:szCs w:val="28"/>
        </w:rPr>
        <w:t>чебно-полевые сборы</w:t>
      </w:r>
      <w:r>
        <w:rPr>
          <w:rFonts w:ascii="Times New Roman" w:hAnsi="Times New Roman"/>
          <w:b/>
          <w:sz w:val="28"/>
          <w:szCs w:val="28"/>
        </w:rPr>
        <w:t xml:space="preserve"> учащихся 10-х классов Пермского края «Допризывник»</w:t>
      </w:r>
    </w:p>
    <w:p w:rsidR="0071273A" w:rsidRPr="00421248" w:rsidRDefault="0071273A" w:rsidP="00164F0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Место проведения</w:t>
      </w:r>
      <w:r w:rsidRPr="00C850A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п. Кукуштан, Усть-Качка</w:t>
      </w:r>
    </w:p>
    <w:p w:rsidR="0071273A" w:rsidRDefault="0071273A" w:rsidP="00164F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50A2">
        <w:rPr>
          <w:rFonts w:ascii="Times New Roman" w:hAnsi="Times New Roman"/>
          <w:sz w:val="28"/>
          <w:szCs w:val="28"/>
        </w:rPr>
        <w:t>Период проведения</w:t>
      </w:r>
      <w:r>
        <w:rPr>
          <w:rFonts w:ascii="Times New Roman" w:hAnsi="Times New Roman"/>
          <w:sz w:val="28"/>
          <w:szCs w:val="28"/>
        </w:rPr>
        <w:t xml:space="preserve"> с 22-27 марта</w:t>
      </w:r>
    </w:p>
    <w:p w:rsidR="0071273A" w:rsidRPr="00C850A2" w:rsidRDefault="0071273A" w:rsidP="009673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учебно-полевых сборах от Кишертского</w:t>
      </w:r>
      <w:r w:rsidR="00967375">
        <w:rPr>
          <w:rFonts w:ascii="Times New Roman" w:hAnsi="Times New Roman"/>
          <w:sz w:val="28"/>
          <w:szCs w:val="28"/>
        </w:rPr>
        <w:t xml:space="preserve"> района приняло участие 80 чел.</w:t>
      </w:r>
    </w:p>
    <w:p w:rsidR="0071273A" w:rsidRDefault="0071273A" w:rsidP="00164F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273A" w:rsidRPr="005A47B2" w:rsidRDefault="0071273A" w:rsidP="00164F0D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5A47B2">
        <w:rPr>
          <w:rFonts w:ascii="Times New Roman" w:hAnsi="Times New Roman"/>
          <w:sz w:val="24"/>
          <w:szCs w:val="24"/>
          <w:u w:val="single"/>
        </w:rPr>
        <w:t>СПОРТИВНО-ТУРИСТИЧСКОЕ НАПРАВЛЕНИЕ:</w:t>
      </w:r>
    </w:p>
    <w:p w:rsidR="0071273A" w:rsidRDefault="0071273A" w:rsidP="00164F0D">
      <w:pPr>
        <w:tabs>
          <w:tab w:val="left" w:pos="14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850A2">
        <w:rPr>
          <w:rFonts w:ascii="Times New Roman" w:hAnsi="Times New Roman"/>
          <w:b/>
          <w:sz w:val="28"/>
          <w:szCs w:val="28"/>
        </w:rPr>
        <w:t>Районные соревнования по технике пешеходного туризма (ТПТ) среди учащихся (57 районный туристский слет)</w:t>
      </w:r>
    </w:p>
    <w:p w:rsidR="0071273A" w:rsidRPr="00E65A5B" w:rsidRDefault="0071273A" w:rsidP="005D4D63">
      <w:pPr>
        <w:tabs>
          <w:tab w:val="left" w:pos="141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C850A2">
        <w:rPr>
          <w:rFonts w:ascii="Times New Roman" w:hAnsi="Times New Roman"/>
          <w:sz w:val="28"/>
          <w:szCs w:val="28"/>
        </w:rPr>
        <w:t>Период проведения</w:t>
      </w:r>
      <w:r>
        <w:rPr>
          <w:rFonts w:ascii="Times New Roman" w:hAnsi="Times New Roman"/>
          <w:sz w:val="28"/>
          <w:szCs w:val="28"/>
        </w:rPr>
        <w:t xml:space="preserve">: с 10  по 14 июня </w:t>
      </w:r>
    </w:p>
    <w:sectPr w:rsidR="0071273A" w:rsidRPr="00E65A5B" w:rsidSect="0077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741" w:rsidRDefault="00B61741" w:rsidP="00967375">
      <w:pPr>
        <w:spacing w:after="0" w:line="240" w:lineRule="auto"/>
      </w:pPr>
      <w:r>
        <w:separator/>
      </w:r>
    </w:p>
  </w:endnote>
  <w:endnote w:type="continuationSeparator" w:id="0">
    <w:p w:rsidR="00B61741" w:rsidRDefault="00B61741" w:rsidP="0096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741" w:rsidRDefault="00B61741" w:rsidP="00967375">
      <w:pPr>
        <w:spacing w:after="0" w:line="240" w:lineRule="auto"/>
      </w:pPr>
      <w:r>
        <w:separator/>
      </w:r>
    </w:p>
  </w:footnote>
  <w:footnote w:type="continuationSeparator" w:id="0">
    <w:p w:rsidR="00B61741" w:rsidRDefault="00B61741" w:rsidP="00967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5E1"/>
    <w:rsid w:val="000A6AED"/>
    <w:rsid w:val="000C4E50"/>
    <w:rsid w:val="00115F34"/>
    <w:rsid w:val="00164F0D"/>
    <w:rsid w:val="001D0DE0"/>
    <w:rsid w:val="00257699"/>
    <w:rsid w:val="0028208F"/>
    <w:rsid w:val="003628DB"/>
    <w:rsid w:val="00363223"/>
    <w:rsid w:val="00364A16"/>
    <w:rsid w:val="00382AA6"/>
    <w:rsid w:val="003935AB"/>
    <w:rsid w:val="00421248"/>
    <w:rsid w:val="00442A39"/>
    <w:rsid w:val="004D3DD8"/>
    <w:rsid w:val="00510211"/>
    <w:rsid w:val="005A47B2"/>
    <w:rsid w:val="005D4D63"/>
    <w:rsid w:val="00666FF3"/>
    <w:rsid w:val="00687208"/>
    <w:rsid w:val="006B02C4"/>
    <w:rsid w:val="006E14E9"/>
    <w:rsid w:val="00706A62"/>
    <w:rsid w:val="0071273A"/>
    <w:rsid w:val="00721590"/>
    <w:rsid w:val="00751676"/>
    <w:rsid w:val="00776AF8"/>
    <w:rsid w:val="00793EE5"/>
    <w:rsid w:val="007E05E1"/>
    <w:rsid w:val="00832E4B"/>
    <w:rsid w:val="008338AD"/>
    <w:rsid w:val="00860420"/>
    <w:rsid w:val="008F6364"/>
    <w:rsid w:val="00967375"/>
    <w:rsid w:val="00987154"/>
    <w:rsid w:val="009C56CD"/>
    <w:rsid w:val="009F5F2B"/>
    <w:rsid w:val="00A00A1C"/>
    <w:rsid w:val="00A553F3"/>
    <w:rsid w:val="00B5382A"/>
    <w:rsid w:val="00B56DCB"/>
    <w:rsid w:val="00B61582"/>
    <w:rsid w:val="00B61741"/>
    <w:rsid w:val="00B63B9F"/>
    <w:rsid w:val="00BF6663"/>
    <w:rsid w:val="00C766A0"/>
    <w:rsid w:val="00C80F98"/>
    <w:rsid w:val="00C850A2"/>
    <w:rsid w:val="00D0518A"/>
    <w:rsid w:val="00D6586B"/>
    <w:rsid w:val="00DB336E"/>
    <w:rsid w:val="00E625F7"/>
    <w:rsid w:val="00E65A5B"/>
    <w:rsid w:val="00E86045"/>
    <w:rsid w:val="00E92DDB"/>
    <w:rsid w:val="00EA0C25"/>
    <w:rsid w:val="00F1684D"/>
    <w:rsid w:val="00F43646"/>
    <w:rsid w:val="00F9042F"/>
    <w:rsid w:val="00FC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042F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F6663"/>
    <w:pPr>
      <w:spacing w:after="120"/>
    </w:pPr>
    <w:rPr>
      <w:rFonts w:eastAsia="Times New Roman"/>
      <w:sz w:val="20"/>
      <w:szCs w:val="20"/>
      <w:lang/>
    </w:rPr>
  </w:style>
  <w:style w:type="character" w:customStyle="1" w:styleId="a5">
    <w:name w:val="Основной текст Знак"/>
    <w:link w:val="a4"/>
    <w:uiPriority w:val="99"/>
    <w:locked/>
    <w:rsid w:val="00BF6663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rsid w:val="00BF6663"/>
    <w:pPr>
      <w:spacing w:after="0" w:line="240" w:lineRule="auto"/>
      <w:jc w:val="both"/>
    </w:pPr>
    <w:rPr>
      <w:rFonts w:ascii="Times New Roman" w:hAnsi="Times New Roman"/>
      <w:i/>
      <w:iCs/>
      <w:sz w:val="28"/>
      <w:szCs w:val="28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BF6663"/>
    <w:rPr>
      <w:rFonts w:ascii="Times New Roman" w:hAnsi="Times New Roman" w:cs="Times New Roman"/>
      <w:i/>
      <w:iCs/>
      <w:sz w:val="28"/>
      <w:szCs w:val="28"/>
      <w:lang w:eastAsia="ru-RU"/>
    </w:rPr>
  </w:style>
  <w:style w:type="table" w:styleId="a6">
    <w:name w:val="Table Grid"/>
    <w:basedOn w:val="a1"/>
    <w:uiPriority w:val="99"/>
    <w:rsid w:val="00BF66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382AA6"/>
    <w:pPr>
      <w:spacing w:after="0" w:line="240" w:lineRule="auto"/>
    </w:pPr>
    <w:rPr>
      <w:rFonts w:ascii="Tahoma" w:eastAsia="Times New Roman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locked/>
    <w:rsid w:val="00382AA6"/>
    <w:rPr>
      <w:rFonts w:ascii="Tahoma" w:eastAsia="Times New Roman" w:hAnsi="Tahoma" w:cs="Tahoma"/>
      <w:sz w:val="16"/>
      <w:szCs w:val="16"/>
    </w:rPr>
  </w:style>
  <w:style w:type="character" w:customStyle="1" w:styleId="FontStyle110">
    <w:name w:val="Font Style110"/>
    <w:uiPriority w:val="99"/>
    <w:rsid w:val="00164F0D"/>
    <w:rPr>
      <w:rFonts w:ascii="Times New Roman" w:hAnsi="Times New Roman"/>
      <w:b/>
      <w:sz w:val="26"/>
    </w:rPr>
  </w:style>
  <w:style w:type="character" w:customStyle="1" w:styleId="a9">
    <w:name w:val="Основной текст_"/>
    <w:link w:val="2"/>
    <w:uiPriority w:val="99"/>
    <w:locked/>
    <w:rsid w:val="00164F0D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164F0D"/>
    <w:pPr>
      <w:widowControl w:val="0"/>
      <w:shd w:val="clear" w:color="auto" w:fill="FFFFFF"/>
      <w:spacing w:before="300" w:after="0" w:line="264" w:lineRule="exact"/>
      <w:ind w:hanging="360"/>
      <w:jc w:val="both"/>
    </w:pPr>
    <w:rPr>
      <w:rFonts w:ascii="Times New Roman" w:hAnsi="Times New Roman"/>
      <w:sz w:val="20"/>
      <w:szCs w:val="20"/>
      <w:lang/>
    </w:rPr>
  </w:style>
  <w:style w:type="character" w:customStyle="1" w:styleId="FontStyle137">
    <w:name w:val="Font Style137"/>
    <w:uiPriority w:val="99"/>
    <w:rsid w:val="00164F0D"/>
    <w:rPr>
      <w:rFonts w:ascii="Times New Roman" w:hAnsi="Times New Roman"/>
      <w:sz w:val="26"/>
    </w:rPr>
  </w:style>
  <w:style w:type="paragraph" w:styleId="aa">
    <w:name w:val="header"/>
    <w:basedOn w:val="a"/>
    <w:link w:val="ab"/>
    <w:uiPriority w:val="99"/>
    <w:unhideWhenUsed/>
    <w:rsid w:val="00967375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b">
    <w:name w:val="Верхний колонтитул Знак"/>
    <w:link w:val="aa"/>
    <w:uiPriority w:val="99"/>
    <w:rsid w:val="00967375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967375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d">
    <w:name w:val="Нижний колонтитул Знак"/>
    <w:link w:val="ac"/>
    <w:uiPriority w:val="99"/>
    <w:rsid w:val="0096737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8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3100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martynovskih</dc:creator>
  <cp:keywords/>
  <dc:description/>
  <cp:lastModifiedBy>1</cp:lastModifiedBy>
  <cp:revision>25</cp:revision>
  <cp:lastPrinted>2016-01-19T11:32:00Z</cp:lastPrinted>
  <dcterms:created xsi:type="dcterms:W3CDTF">2015-12-03T10:40:00Z</dcterms:created>
  <dcterms:modified xsi:type="dcterms:W3CDTF">2016-11-02T10:15:00Z</dcterms:modified>
</cp:coreProperties>
</file>